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073B86" w14:textId="77777777" w:rsidR="00DE5928" w:rsidRPr="00195A70" w:rsidRDefault="00DE5928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08E9B87A" w14:textId="77777777" w:rsidR="00195A70" w:rsidRDefault="00195A70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5A835127" w14:textId="2E912B84" w:rsidR="00CE0DA7" w:rsidRPr="00195A70" w:rsidRDefault="005C0C09" w:rsidP="00C718CA">
      <w:pPr>
        <w:spacing w:line="240" w:lineRule="auto"/>
        <w:jc w:val="center"/>
        <w:rPr>
          <w:rFonts w:ascii="Arial" w:hAnsi="Arial" w:cs="Arial"/>
          <w:color w:val="5A5A5A"/>
        </w:rPr>
      </w:pPr>
      <w:r>
        <w:rPr>
          <w:rFonts w:ascii="Arial" w:hAnsi="Arial" w:cs="Arial"/>
          <w:color w:val="5A5A5A"/>
          <w:lang w:eastAsia="en-GB"/>
        </w:rPr>
        <w:t>UTTOXETER RURAL PARISH COUNCIL</w:t>
      </w:r>
      <w:r w:rsidR="00CE0DA7" w:rsidRPr="00195A70">
        <w:rPr>
          <w:rFonts w:ascii="Arial" w:hAnsi="Arial" w:cs="Arial"/>
          <w:color w:val="5A5A5A"/>
          <w:lang w:eastAsia="en-GB"/>
        </w:rPr>
        <w:t xml:space="preserve"> ____________________________________________________________________</w:t>
      </w:r>
    </w:p>
    <w:tbl>
      <w:tblPr>
        <w:tblW w:w="9046" w:type="dxa"/>
        <w:jc w:val="center"/>
        <w:tblLayout w:type="fixed"/>
        <w:tblLook w:val="0000" w:firstRow="0" w:lastRow="0" w:firstColumn="0" w:lastColumn="0" w:noHBand="0" w:noVBand="0"/>
      </w:tblPr>
      <w:tblGrid>
        <w:gridCol w:w="9046"/>
      </w:tblGrid>
      <w:tr w:rsidR="00195A70" w:rsidRPr="00195A70" w14:paraId="6C3D45BD" w14:textId="77777777" w:rsidTr="003D6CF3">
        <w:trPr>
          <w:jc w:val="center"/>
        </w:trPr>
        <w:tc>
          <w:tcPr>
            <w:tcW w:w="9046" w:type="dxa"/>
          </w:tcPr>
          <w:p w14:paraId="2EDCEB57" w14:textId="77777777" w:rsidR="00CE0DA7" w:rsidRPr="00195A70" w:rsidRDefault="00CE0DA7" w:rsidP="00224B07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Notice of conclusion of the audit</w:t>
            </w:r>
          </w:p>
        </w:tc>
      </w:tr>
      <w:tr w:rsidR="00CE0DA7" w:rsidRPr="00195A70" w14:paraId="4D2415B8" w14:textId="77777777" w:rsidTr="003D6CF3">
        <w:trPr>
          <w:jc w:val="center"/>
        </w:trPr>
        <w:tc>
          <w:tcPr>
            <w:tcW w:w="9046" w:type="dxa"/>
          </w:tcPr>
          <w:p w14:paraId="05A95B66" w14:textId="531FBD67" w:rsidR="00CE0DA7" w:rsidRPr="00195A70" w:rsidRDefault="00CE0DA7" w:rsidP="003D6CF3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Annual Return for the year ended 31</w:t>
            </w:r>
            <w:r w:rsidRPr="00195A70">
              <w:rPr>
                <w:rFonts w:ascii="Arial" w:hAnsi="Arial" w:cs="Arial"/>
                <w:b/>
                <w:color w:val="5A5A5A"/>
                <w:vertAlign w:val="superscript"/>
                <w:lang w:eastAsia="en-GB"/>
              </w:rPr>
              <w:t>st</w:t>
            </w:r>
            <w:r w:rsidR="009C769A" w:rsidRPr="00195A70">
              <w:rPr>
                <w:rFonts w:ascii="Arial" w:hAnsi="Arial" w:cs="Arial"/>
                <w:b/>
                <w:color w:val="5A5A5A"/>
                <w:lang w:eastAsia="en-GB"/>
              </w:rPr>
              <w:t xml:space="preserve"> March 202</w:t>
            </w:r>
            <w:r w:rsidR="00525C6F">
              <w:rPr>
                <w:rFonts w:ascii="Arial" w:hAnsi="Arial" w:cs="Arial"/>
                <w:b/>
                <w:color w:val="5A5A5A"/>
                <w:lang w:eastAsia="en-GB"/>
              </w:rPr>
              <w:t>4</w:t>
            </w:r>
          </w:p>
        </w:tc>
      </w:tr>
    </w:tbl>
    <w:p w14:paraId="7C62207D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</w:p>
    <w:p w14:paraId="5B8543C9" w14:textId="77777777" w:rsidR="00CE0DA7" w:rsidRPr="00195A70" w:rsidRDefault="0002256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Section 25</w:t>
      </w:r>
      <w:r w:rsidR="00CE0DA7" w:rsidRPr="00195A70">
        <w:rPr>
          <w:rFonts w:ascii="Arial" w:hAnsi="Arial" w:cs="Arial"/>
          <w:color w:val="5A5A5A"/>
          <w:lang w:eastAsia="en-GB"/>
        </w:rPr>
        <w:t xml:space="preserve"> of the </w:t>
      </w:r>
      <w:r w:rsidRPr="00195A70">
        <w:rPr>
          <w:rFonts w:ascii="Arial" w:hAnsi="Arial" w:cs="Arial"/>
          <w:color w:val="5A5A5A"/>
          <w:lang w:eastAsia="en-GB"/>
        </w:rPr>
        <w:t>Local Audit and Accountability Act 2014</w:t>
      </w:r>
    </w:p>
    <w:p w14:paraId="228650E9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Accounts and Audit (England</w:t>
      </w:r>
      <w:r w:rsidR="00022567" w:rsidRPr="00195A70">
        <w:rPr>
          <w:rFonts w:ascii="Arial" w:hAnsi="Arial" w:cs="Arial"/>
          <w:color w:val="5A5A5A"/>
          <w:lang w:eastAsia="en-GB"/>
        </w:rPr>
        <w:t>) Regulations 2015</w:t>
      </w:r>
    </w:p>
    <w:p w14:paraId="15DABAC9" w14:textId="77777777" w:rsidR="00CE0DA7" w:rsidRPr="00195A70" w:rsidRDefault="00CE0DA7" w:rsidP="00CE0DA7">
      <w:pPr>
        <w:pStyle w:val="BodyText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 xml:space="preserve"> </w:t>
      </w: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6"/>
        <w:gridCol w:w="2126"/>
      </w:tblGrid>
      <w:tr w:rsidR="00195A70" w:rsidRPr="00195A70" w14:paraId="4068CC7A" w14:textId="77777777" w:rsidTr="003D6CF3">
        <w:trPr>
          <w:cantSplit/>
        </w:trPr>
        <w:tc>
          <w:tcPr>
            <w:tcW w:w="6946" w:type="dxa"/>
            <w:tcBorders>
              <w:top w:val="single" w:sz="12" w:space="0" w:color="auto"/>
              <w:left w:val="single" w:sz="12" w:space="0" w:color="auto"/>
            </w:tcBorders>
          </w:tcPr>
          <w:p w14:paraId="033C7715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1B10DBC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Notes</w:t>
            </w:r>
          </w:p>
        </w:tc>
      </w:tr>
      <w:tr w:rsidR="00195A70" w:rsidRPr="00195A70" w14:paraId="28F95D34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0F79335F" w14:textId="5F7EDEED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1.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 xml:space="preserve">The audit of accounts for the Council/Meeting (a) </w:t>
            </w:r>
            <w:r w:rsidR="009C769A" w:rsidRPr="00195A70">
              <w:rPr>
                <w:rFonts w:ascii="Arial" w:hAnsi="Arial" w:cs="Arial"/>
                <w:color w:val="5A5A5A"/>
                <w:lang w:eastAsia="en-GB"/>
              </w:rPr>
              <w:t>for the year ended 31 March 202</w:t>
            </w:r>
            <w:r w:rsidR="00525C6F">
              <w:rPr>
                <w:rFonts w:ascii="Arial" w:hAnsi="Arial" w:cs="Arial"/>
                <w:color w:val="5A5A5A"/>
                <w:lang w:eastAsia="en-GB"/>
              </w:rPr>
              <w:t>4</w:t>
            </w:r>
            <w:r w:rsidR="00216F93" w:rsidRPr="00195A70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has been concluded. </w:t>
            </w:r>
          </w:p>
          <w:p w14:paraId="37B48F31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2.     The </w:t>
            </w:r>
            <w:r w:rsidR="004542D0" w:rsidRPr="00195A70">
              <w:rPr>
                <w:rFonts w:ascii="Arial" w:hAnsi="Arial" w:cs="Arial"/>
                <w:color w:val="5A5A5A"/>
                <w:lang w:eastAsia="en-GB"/>
              </w:rPr>
              <w:t xml:space="preserve">Annual Governance and Accountability Return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is available for inspection by any local government elector of the area of the Council /Meeting (a) on application to: 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24E60FD0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(a)  Delete as appropriate</w:t>
            </w:r>
          </w:p>
        </w:tc>
      </w:tr>
      <w:tr w:rsidR="00195A70" w:rsidRPr="00195A70" w14:paraId="56766D82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0179680A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  <w:p w14:paraId="2998FA70" w14:textId="54374E76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(b</w:t>
            </w:r>
            <w:r w:rsidR="005C0C09">
              <w:rPr>
                <w:rFonts w:ascii="Arial" w:hAnsi="Arial" w:cs="Arial"/>
                <w:color w:val="5A5A5A"/>
                <w:lang w:eastAsia="en-GB"/>
              </w:rPr>
              <w:t xml:space="preserve">) Charlotte Holmes, </w:t>
            </w:r>
            <w:proofErr w:type="spellStart"/>
            <w:r w:rsidR="005C0C09">
              <w:rPr>
                <w:rFonts w:ascii="Arial" w:hAnsi="Arial" w:cs="Arial"/>
                <w:color w:val="5A5A5A"/>
                <w:lang w:eastAsia="en-GB"/>
              </w:rPr>
              <w:t>Saltbrook</w:t>
            </w:r>
            <w:proofErr w:type="spellEnd"/>
            <w:r w:rsidR="005C0C09">
              <w:rPr>
                <w:rFonts w:ascii="Arial" w:hAnsi="Arial" w:cs="Arial"/>
                <w:color w:val="5A5A5A"/>
                <w:lang w:eastAsia="en-GB"/>
              </w:rPr>
              <w:t xml:space="preserve"> Farm, </w:t>
            </w:r>
            <w:proofErr w:type="spellStart"/>
            <w:r w:rsidR="005C0C09">
              <w:rPr>
                <w:rFonts w:ascii="Arial" w:hAnsi="Arial" w:cs="Arial"/>
                <w:color w:val="5A5A5A"/>
                <w:lang w:eastAsia="en-GB"/>
              </w:rPr>
              <w:t>Saltbrook</w:t>
            </w:r>
            <w:proofErr w:type="spellEnd"/>
            <w:r w:rsidR="005C0C09">
              <w:rPr>
                <w:rFonts w:ascii="Arial" w:hAnsi="Arial" w:cs="Arial"/>
                <w:color w:val="5A5A5A"/>
                <w:lang w:eastAsia="en-GB"/>
              </w:rPr>
              <w:t xml:space="preserve"> Lane, Coton in the Clay, Ashbourne, Derbyshire, DE6 5GY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br/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6CCC5402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  <w:p w14:paraId="75BFB457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(b)  Insert name, position and address of the person to whom local government electors should apply to inspect the Annual Return</w:t>
            </w:r>
          </w:p>
        </w:tc>
      </w:tr>
      <w:tr w:rsidR="00195A70" w:rsidRPr="00195A70" w14:paraId="785D6D62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1853F077" w14:textId="1521CA20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2.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>Copies will be provided to any local government elector on payment of £</w:t>
            </w:r>
            <w:r w:rsidR="005C0C09">
              <w:rPr>
                <w:rFonts w:ascii="Arial" w:hAnsi="Arial" w:cs="Arial"/>
                <w:color w:val="5A5A5A"/>
                <w:lang w:eastAsia="en-GB"/>
              </w:rPr>
              <w:t xml:space="preserve">2.50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>(c) for each copy of the Annual Return.</w:t>
            </w:r>
          </w:p>
          <w:p w14:paraId="673CCFB5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b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22F941BA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(c)  Insert a reasonable sum for copying costs</w:t>
            </w:r>
          </w:p>
          <w:p w14:paraId="4F5B306C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</w:tr>
      <w:tr w:rsidR="00195A70" w:rsidRPr="00195A70" w14:paraId="46C4626D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  <w:vAlign w:val="bottom"/>
          </w:tcPr>
          <w:p w14:paraId="333A33C0" w14:textId="65919365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Announcement made by: (d)</w:t>
            </w:r>
            <w:r w:rsidR="005C0C09">
              <w:rPr>
                <w:rFonts w:ascii="Arial" w:hAnsi="Arial" w:cs="Arial"/>
                <w:color w:val="5A5A5A"/>
                <w:lang w:eastAsia="en-GB"/>
              </w:rPr>
              <w:t xml:space="preserve"> Charlotte Holmes</w:t>
            </w:r>
          </w:p>
          <w:p w14:paraId="5AE01CFF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62C55114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(d)  Insert name and position of person placing the notice</w:t>
            </w:r>
          </w:p>
        </w:tc>
      </w:tr>
      <w:tr w:rsidR="00CE0DA7" w:rsidRPr="00195A70" w14:paraId="0127492C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  <w:bottom w:val="single" w:sz="12" w:space="0" w:color="auto"/>
            </w:tcBorders>
          </w:tcPr>
          <w:p w14:paraId="7700DA98" w14:textId="056F1089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Date of announcement: (e)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</w:r>
            <w:r w:rsidR="005C0C09">
              <w:rPr>
                <w:rFonts w:ascii="Arial" w:hAnsi="Arial" w:cs="Arial"/>
                <w:color w:val="5A5A5A"/>
                <w:lang w:eastAsia="en-GB"/>
              </w:rPr>
              <w:t>24.08.24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CEE1BE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(e)  Insert date of placing of the notice</w:t>
            </w:r>
          </w:p>
          <w:p w14:paraId="79B71ED8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</w:p>
        </w:tc>
      </w:tr>
    </w:tbl>
    <w:p w14:paraId="2C34253C" w14:textId="77777777" w:rsidR="00CE0DA7" w:rsidRPr="00195A70" w:rsidRDefault="00CE0DA7" w:rsidP="00DF568C">
      <w:pPr>
        <w:spacing w:line="240" w:lineRule="auto"/>
        <w:rPr>
          <w:rFonts w:ascii="Arial" w:hAnsi="Arial" w:cs="Arial"/>
          <w:b/>
          <w:color w:val="5A5A5A"/>
          <w:lang w:eastAsia="en-GB"/>
        </w:rPr>
      </w:pPr>
    </w:p>
    <w:sectPr w:rsidR="00CE0DA7" w:rsidRPr="00195A70" w:rsidSect="003F4ACC">
      <w:footerReference w:type="default" r:id="rId7"/>
      <w:footerReference w:type="first" r:id="rId8"/>
      <w:pgSz w:w="11909" w:h="16834" w:code="9"/>
      <w:pgMar w:top="936" w:right="1138" w:bottom="1138" w:left="1656" w:header="720" w:footer="2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3BE282" w14:textId="77777777" w:rsidR="00CE0DA7" w:rsidRDefault="00CE0DA7">
      <w:r>
        <w:separator/>
      </w:r>
    </w:p>
  </w:endnote>
  <w:endnote w:type="continuationSeparator" w:id="0">
    <w:p w14:paraId="5EBCA6B0" w14:textId="77777777" w:rsidR="00CE0DA7" w:rsidRDefault="00CE0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E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8188"/>
      <w:gridCol w:w="1146"/>
    </w:tblGrid>
    <w:tr w:rsidR="0017303B" w14:paraId="51B51F68" w14:textId="77777777">
      <w:tc>
        <w:tcPr>
          <w:tcW w:w="8188" w:type="dxa"/>
        </w:tcPr>
        <w:p w14:paraId="507AED36" w14:textId="77777777" w:rsidR="0017303B" w:rsidRDefault="0017303B">
          <w:pPr>
            <w:pStyle w:val="Footer"/>
          </w:pP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DOCPROPERTY "Recipient" \* MERGEFORMAT </w:instrText>
          </w:r>
          <w:r>
            <w:rPr>
              <w:rStyle w:val="PageNumber"/>
            </w:rPr>
            <w:fldChar w:fldCharType="separate"/>
          </w:r>
          <w:r w:rsidR="009B2433">
            <w:rPr>
              <w:rStyle w:val="PageNumber"/>
            </w:rPr>
            <w:t xml:space="preserve"> 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ab/>
          </w:r>
          <w:r>
            <w:rPr>
              <w:rStyle w:val="PageNumber"/>
            </w:rPr>
            <w:tab/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>/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</w:p>
      </w:tc>
      <w:tc>
        <w:tcPr>
          <w:tcW w:w="1146" w:type="dxa"/>
        </w:tcPr>
        <w:p w14:paraId="16EB0896" w14:textId="77777777" w:rsidR="0017303B" w:rsidRDefault="0017303B">
          <w:pPr>
            <w:pStyle w:val="Footer"/>
            <w:tabs>
              <w:tab w:val="right" w:pos="9000"/>
            </w:tabs>
            <w:spacing w:after="200"/>
            <w:jc w:val="right"/>
          </w:pPr>
        </w:p>
      </w:tc>
    </w:tr>
  </w:tbl>
  <w:p w14:paraId="2C82CC79" w14:textId="77777777" w:rsidR="0017303B" w:rsidRDefault="0017303B">
    <w:pPr>
      <w:pStyle w:val="Footer"/>
      <w:tabs>
        <w:tab w:val="right" w:pos="9000"/>
      </w:tabs>
      <w:spacing w:line="240" w:lineRule="auto"/>
      <w:rPr>
        <w:rFonts w:ascii="Arial" w:hAnsi="Arial"/>
        <w:sz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D7E2FE" w14:textId="77777777" w:rsidR="0017303B" w:rsidRDefault="0017303B">
    <w:pPr>
      <w:pStyle w:val="Footer"/>
      <w:spacing w:after="1880"/>
      <w:rPr>
        <w:rFonts w:ascii="Arial" w:hAnsi="Arial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85347A" w14:textId="77777777" w:rsidR="00CE0DA7" w:rsidRDefault="00CE0DA7">
      <w:r>
        <w:separator/>
      </w:r>
    </w:p>
  </w:footnote>
  <w:footnote w:type="continuationSeparator" w:id="0">
    <w:p w14:paraId="04BAA745" w14:textId="77777777" w:rsidR="00CE0DA7" w:rsidRDefault="00CE0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0E5A07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48E4A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A894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A02B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8C400E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49158EC"/>
    <w:multiLevelType w:val="multilevel"/>
    <w:tmpl w:val="19CE4DEE"/>
    <w:lvl w:ilvl="0">
      <w:start w:val="1"/>
      <w:numFmt w:val="decimal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6" w15:restartNumberingAfterBreak="0">
    <w:nsid w:val="04B01409"/>
    <w:multiLevelType w:val="singleLevel"/>
    <w:tmpl w:val="A72609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9F65BF0"/>
    <w:multiLevelType w:val="multilevel"/>
    <w:tmpl w:val="30FEC5DE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8" w15:restartNumberingAfterBreak="0">
    <w:nsid w:val="1F08333F"/>
    <w:multiLevelType w:val="singleLevel"/>
    <w:tmpl w:val="C130C2D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9" w15:restartNumberingAfterBreak="0">
    <w:nsid w:val="24626F8D"/>
    <w:multiLevelType w:val="singleLevel"/>
    <w:tmpl w:val="D6E214A2"/>
    <w:lvl w:ilvl="0">
      <w:start w:val="1"/>
      <w:numFmt w:val="bullet"/>
      <w:pStyle w:val="Bullet1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0" w15:restartNumberingAfterBreak="0">
    <w:nsid w:val="37C36BE2"/>
    <w:multiLevelType w:val="singleLevel"/>
    <w:tmpl w:val="D5B03FE4"/>
    <w:lvl w:ilvl="0">
      <w:start w:val="1"/>
      <w:numFmt w:val="bullet"/>
      <w:pStyle w:val="Bullet2"/>
      <w:lvlText w:val=""/>
      <w:lvlJc w:val="left"/>
      <w:pPr>
        <w:tabs>
          <w:tab w:val="num" w:pos="567"/>
        </w:tabs>
        <w:ind w:left="567" w:hanging="284"/>
      </w:pPr>
      <w:rPr>
        <w:rFonts w:ascii="Symbol" w:hAnsi="Symbol" w:hint="default"/>
      </w:rPr>
    </w:lvl>
  </w:abstractNum>
  <w:abstractNum w:abstractNumId="11" w15:restartNumberingAfterBreak="0">
    <w:nsid w:val="3BCB1AF0"/>
    <w:multiLevelType w:val="multilevel"/>
    <w:tmpl w:val="6960EB4C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36"/>
      </w:rPr>
    </w:lvl>
    <w:lvl w:ilvl="1">
      <w:start w:val="1"/>
      <w:numFmt w:val="decimal"/>
      <w:isLgl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isLgl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C0C4BAF"/>
    <w:multiLevelType w:val="singleLevel"/>
    <w:tmpl w:val="230CDCA0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3" w15:restartNumberingAfterBreak="0">
    <w:nsid w:val="425C7F80"/>
    <w:multiLevelType w:val="singleLevel"/>
    <w:tmpl w:val="2604D74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14" w15:restartNumberingAfterBreak="0">
    <w:nsid w:val="453F3845"/>
    <w:multiLevelType w:val="singleLevel"/>
    <w:tmpl w:val="C36CB554"/>
    <w:lvl w:ilvl="0">
      <w:start w:val="1"/>
      <w:numFmt w:val="bullet"/>
      <w:pStyle w:val="IndentBullet2"/>
      <w:lvlText w:val=""/>
      <w:lvlJc w:val="left"/>
      <w:pPr>
        <w:tabs>
          <w:tab w:val="num" w:pos="1417"/>
        </w:tabs>
        <w:ind w:left="1417" w:hanging="283"/>
      </w:pPr>
      <w:rPr>
        <w:rFonts w:ascii="Symbol" w:hAnsi="Symbol" w:hint="default"/>
        <w:sz w:val="16"/>
      </w:rPr>
    </w:lvl>
  </w:abstractNum>
  <w:abstractNum w:abstractNumId="15" w15:restartNumberingAfterBreak="0">
    <w:nsid w:val="4BF36614"/>
    <w:multiLevelType w:val="multilevel"/>
    <w:tmpl w:val="CE9CDE18"/>
    <w:lvl w:ilvl="0">
      <w:start w:val="1"/>
      <w:numFmt w:val="decimal"/>
      <w:lvlRestart w:val="0"/>
      <w:pStyle w:val="ListNumber"/>
      <w:isLgl/>
      <w:lvlText w:val="%1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decimal"/>
      <w:pStyle w:val="ListNumber2"/>
      <w:isLgl/>
      <w:lvlText w:val="%1.%2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pStyle w:val="ListNumber3"/>
      <w:isLgl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lowerLetter"/>
      <w:pStyle w:val="ListNumber4"/>
      <w:lvlText w:val="%4.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4">
      <w:start w:val="1"/>
      <w:numFmt w:val="lowerRoman"/>
      <w:pStyle w:val="ListNumber5"/>
      <w:lvlText w:val="%5."/>
      <w:lvlJc w:val="left"/>
      <w:pPr>
        <w:tabs>
          <w:tab w:val="num" w:pos="1984"/>
        </w:tabs>
        <w:ind w:left="198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16" w15:restartNumberingAfterBreak="0">
    <w:nsid w:val="4F3E3399"/>
    <w:multiLevelType w:val="hybridMultilevel"/>
    <w:tmpl w:val="4208B144"/>
    <w:lvl w:ilvl="0" w:tplc="408E043A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3612D"/>
    <w:multiLevelType w:val="singleLevel"/>
    <w:tmpl w:val="4DE81856"/>
    <w:lvl w:ilvl="0">
      <w:start w:val="1"/>
      <w:numFmt w:val="bullet"/>
      <w:pStyle w:val="IndentBullet1"/>
      <w:lvlText w:val=""/>
      <w:lvlJc w:val="left"/>
      <w:pPr>
        <w:tabs>
          <w:tab w:val="num" w:pos="1134"/>
        </w:tabs>
        <w:ind w:left="1134" w:hanging="284"/>
      </w:pPr>
      <w:rPr>
        <w:rFonts w:ascii="Symbol" w:hAnsi="Symbol" w:hint="default"/>
      </w:rPr>
    </w:lvl>
  </w:abstractNum>
  <w:abstractNum w:abstractNumId="18" w15:restartNumberingAfterBreak="0">
    <w:nsid w:val="5A2D3488"/>
    <w:multiLevelType w:val="hybridMultilevel"/>
    <w:tmpl w:val="322E71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7904E06"/>
    <w:multiLevelType w:val="multilevel"/>
    <w:tmpl w:val="D54665C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5">
      <w:start w:val="1"/>
      <w:numFmt w:val="bullet"/>
      <w:lvlText w:val=""/>
      <w:lvlJc w:val="left"/>
      <w:pPr>
        <w:tabs>
          <w:tab w:val="num" w:pos="3600"/>
        </w:tabs>
        <w:ind w:left="3600" w:hanging="720"/>
      </w:pPr>
      <w:rPr>
        <w:rFonts w:ascii="Symbol" w:hAnsi="Symbol" w:hint="default"/>
      </w:rPr>
    </w:lvl>
    <w:lvl w:ilvl="6">
      <w:start w:val="1"/>
      <w:numFmt w:val="bullet"/>
      <w:lvlText w:val=""/>
      <w:lvlJc w:val="left"/>
      <w:pPr>
        <w:tabs>
          <w:tab w:val="num" w:pos="4320"/>
        </w:tabs>
        <w:ind w:left="4320" w:hanging="72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040"/>
        </w:tabs>
        <w:ind w:left="5040" w:hanging="720"/>
      </w:pPr>
      <w:rPr>
        <w:rFonts w:ascii="Symbol" w:hAnsi="Symbol" w:hint="default"/>
      </w:rPr>
    </w:lvl>
    <w:lvl w:ilvl="8">
      <w:start w:val="1"/>
      <w:numFmt w:val="bullet"/>
      <w:lvlText w:val=""/>
      <w:lvlJc w:val="left"/>
      <w:pPr>
        <w:tabs>
          <w:tab w:val="num" w:pos="5760"/>
        </w:tabs>
        <w:ind w:left="5760" w:hanging="720"/>
      </w:pPr>
      <w:rPr>
        <w:rFonts w:ascii="Symbol" w:hAnsi="Symbol" w:hint="default"/>
      </w:rPr>
    </w:lvl>
  </w:abstractNum>
  <w:abstractNum w:abstractNumId="20" w15:restartNumberingAfterBreak="0">
    <w:nsid w:val="75BD1309"/>
    <w:multiLevelType w:val="singleLevel"/>
    <w:tmpl w:val="6E460D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E37627A"/>
    <w:multiLevelType w:val="multilevel"/>
    <w:tmpl w:val="995CE374"/>
    <w:lvl w:ilvl="0">
      <w:start w:val="1"/>
      <w:numFmt w:val="decimal"/>
      <w:lvlRestart w:val="0"/>
      <w:pStyle w:val="ListNumberIndent"/>
      <w:isLgl/>
      <w:lvlText w:val="%1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1">
      <w:start w:val="1"/>
      <w:numFmt w:val="decimal"/>
      <w:pStyle w:val="ListNumberIndent2"/>
      <w:isLgl/>
      <w:lvlText w:val="%1.%2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2">
      <w:start w:val="1"/>
      <w:numFmt w:val="decimal"/>
      <w:pStyle w:val="ListNumberIndent3"/>
      <w:isLgl/>
      <w:lvlText w:val="%1.%2.%3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3">
      <w:start w:val="1"/>
      <w:numFmt w:val="lowerLetter"/>
      <w:pStyle w:val="ListNumberIndent4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Roman"/>
      <w:pStyle w:val="ListNumberIndent5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22" w15:restartNumberingAfterBreak="0">
    <w:nsid w:val="7F610E27"/>
    <w:multiLevelType w:val="singleLevel"/>
    <w:tmpl w:val="824E73E6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num w:numId="1" w16cid:durableId="840193863">
    <w:abstractNumId w:val="19"/>
  </w:num>
  <w:num w:numId="2" w16cid:durableId="1102527562">
    <w:abstractNumId w:val="20"/>
  </w:num>
  <w:num w:numId="3" w16cid:durableId="1682968551">
    <w:abstractNumId w:val="13"/>
  </w:num>
  <w:num w:numId="4" w16cid:durableId="383412042">
    <w:abstractNumId w:val="6"/>
  </w:num>
  <w:num w:numId="5" w16cid:durableId="1616253888">
    <w:abstractNumId w:val="8"/>
  </w:num>
  <w:num w:numId="6" w16cid:durableId="289361585">
    <w:abstractNumId w:val="4"/>
  </w:num>
  <w:num w:numId="7" w16cid:durableId="1701009962">
    <w:abstractNumId w:val="5"/>
  </w:num>
  <w:num w:numId="8" w16cid:durableId="340282288">
    <w:abstractNumId w:val="3"/>
  </w:num>
  <w:num w:numId="9" w16cid:durableId="1599944979">
    <w:abstractNumId w:val="5"/>
  </w:num>
  <w:num w:numId="10" w16cid:durableId="1703558566">
    <w:abstractNumId w:val="2"/>
  </w:num>
  <w:num w:numId="11" w16cid:durableId="637761020">
    <w:abstractNumId w:val="5"/>
  </w:num>
  <w:num w:numId="12" w16cid:durableId="1437945998">
    <w:abstractNumId w:val="1"/>
  </w:num>
  <w:num w:numId="13" w16cid:durableId="144394077">
    <w:abstractNumId w:val="5"/>
  </w:num>
  <w:num w:numId="14" w16cid:durableId="634919416">
    <w:abstractNumId w:val="0"/>
  </w:num>
  <w:num w:numId="15" w16cid:durableId="1842353197">
    <w:abstractNumId w:val="5"/>
  </w:num>
  <w:num w:numId="16" w16cid:durableId="1723941810">
    <w:abstractNumId w:val="7"/>
  </w:num>
  <w:num w:numId="17" w16cid:durableId="50927518">
    <w:abstractNumId w:val="7"/>
  </w:num>
  <w:num w:numId="18" w16cid:durableId="745151024">
    <w:abstractNumId w:val="7"/>
  </w:num>
  <w:num w:numId="19" w16cid:durableId="1200430956">
    <w:abstractNumId w:val="7"/>
  </w:num>
  <w:num w:numId="20" w16cid:durableId="2005040288">
    <w:abstractNumId w:val="7"/>
  </w:num>
  <w:num w:numId="21" w16cid:durableId="162285114">
    <w:abstractNumId w:val="11"/>
  </w:num>
  <w:num w:numId="22" w16cid:durableId="1328948020">
    <w:abstractNumId w:val="11"/>
  </w:num>
  <w:num w:numId="23" w16cid:durableId="1199273380">
    <w:abstractNumId w:val="11"/>
  </w:num>
  <w:num w:numId="24" w16cid:durableId="1789423843">
    <w:abstractNumId w:val="11"/>
  </w:num>
  <w:num w:numId="25" w16cid:durableId="1683513304">
    <w:abstractNumId w:val="15"/>
  </w:num>
  <w:num w:numId="26" w16cid:durableId="1047097920">
    <w:abstractNumId w:val="15"/>
  </w:num>
  <w:num w:numId="27" w16cid:durableId="428475635">
    <w:abstractNumId w:val="15"/>
  </w:num>
  <w:num w:numId="28" w16cid:durableId="537164848">
    <w:abstractNumId w:val="15"/>
  </w:num>
  <w:num w:numId="29" w16cid:durableId="1584603362">
    <w:abstractNumId w:val="15"/>
  </w:num>
  <w:num w:numId="30" w16cid:durableId="1094866307">
    <w:abstractNumId w:val="15"/>
  </w:num>
  <w:num w:numId="31" w16cid:durableId="1464732571">
    <w:abstractNumId w:val="15"/>
  </w:num>
  <w:num w:numId="32" w16cid:durableId="1815020847">
    <w:abstractNumId w:val="15"/>
  </w:num>
  <w:num w:numId="33" w16cid:durableId="341930733">
    <w:abstractNumId w:val="15"/>
  </w:num>
  <w:num w:numId="34" w16cid:durableId="1909535187">
    <w:abstractNumId w:val="15"/>
  </w:num>
  <w:num w:numId="35" w16cid:durableId="2108696110">
    <w:abstractNumId w:val="15"/>
  </w:num>
  <w:num w:numId="36" w16cid:durableId="993991082">
    <w:abstractNumId w:val="15"/>
  </w:num>
  <w:num w:numId="37" w16cid:durableId="2025669481">
    <w:abstractNumId w:val="15"/>
  </w:num>
  <w:num w:numId="38" w16cid:durableId="448402196">
    <w:abstractNumId w:val="15"/>
  </w:num>
  <w:num w:numId="39" w16cid:durableId="1461220700">
    <w:abstractNumId w:val="15"/>
  </w:num>
  <w:num w:numId="40" w16cid:durableId="391076326">
    <w:abstractNumId w:val="21"/>
  </w:num>
  <w:num w:numId="41" w16cid:durableId="148988401">
    <w:abstractNumId w:val="12"/>
  </w:num>
  <w:num w:numId="42" w16cid:durableId="355230172">
    <w:abstractNumId w:val="10"/>
  </w:num>
  <w:num w:numId="43" w16cid:durableId="634988151">
    <w:abstractNumId w:val="17"/>
  </w:num>
  <w:num w:numId="44" w16cid:durableId="613707947">
    <w:abstractNumId w:val="14"/>
  </w:num>
  <w:num w:numId="45" w16cid:durableId="1054625822">
    <w:abstractNumId w:val="22"/>
  </w:num>
  <w:num w:numId="46" w16cid:durableId="928929792">
    <w:abstractNumId w:val="9"/>
  </w:num>
  <w:num w:numId="47" w16cid:durableId="2018344155">
    <w:abstractNumId w:val="16"/>
  </w:num>
  <w:num w:numId="48" w16cid:durableId="4180683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activeWritingStyle w:appName="MSWord" w:lang="en-GB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DA7"/>
    <w:rsid w:val="0002176D"/>
    <w:rsid w:val="00022567"/>
    <w:rsid w:val="000328A0"/>
    <w:rsid w:val="00097CA1"/>
    <w:rsid w:val="000B20E4"/>
    <w:rsid w:val="000C57F8"/>
    <w:rsid w:val="00121829"/>
    <w:rsid w:val="0013306A"/>
    <w:rsid w:val="0017303B"/>
    <w:rsid w:val="00183D54"/>
    <w:rsid w:val="00195A70"/>
    <w:rsid w:val="001D2585"/>
    <w:rsid w:val="001D49E7"/>
    <w:rsid w:val="00213519"/>
    <w:rsid w:val="0021352A"/>
    <w:rsid w:val="00216F93"/>
    <w:rsid w:val="00224B07"/>
    <w:rsid w:val="00321351"/>
    <w:rsid w:val="00334A23"/>
    <w:rsid w:val="00345EB0"/>
    <w:rsid w:val="003E4D06"/>
    <w:rsid w:val="003E6063"/>
    <w:rsid w:val="003F4ACC"/>
    <w:rsid w:val="00406CBC"/>
    <w:rsid w:val="004542D0"/>
    <w:rsid w:val="00485BFF"/>
    <w:rsid w:val="00497610"/>
    <w:rsid w:val="00507B72"/>
    <w:rsid w:val="00525C6F"/>
    <w:rsid w:val="00542A5B"/>
    <w:rsid w:val="005622F3"/>
    <w:rsid w:val="005C0C09"/>
    <w:rsid w:val="005C2B91"/>
    <w:rsid w:val="005C42E1"/>
    <w:rsid w:val="006B1AEB"/>
    <w:rsid w:val="00740A10"/>
    <w:rsid w:val="00754F30"/>
    <w:rsid w:val="00795027"/>
    <w:rsid w:val="00844EE7"/>
    <w:rsid w:val="008679EA"/>
    <w:rsid w:val="00881996"/>
    <w:rsid w:val="008830E2"/>
    <w:rsid w:val="008B0AFF"/>
    <w:rsid w:val="008F0890"/>
    <w:rsid w:val="0094175D"/>
    <w:rsid w:val="0095278F"/>
    <w:rsid w:val="009B2433"/>
    <w:rsid w:val="009B2CAD"/>
    <w:rsid w:val="009C769A"/>
    <w:rsid w:val="00A26ECD"/>
    <w:rsid w:val="00A366ED"/>
    <w:rsid w:val="00A84788"/>
    <w:rsid w:val="00A84F81"/>
    <w:rsid w:val="00B02A26"/>
    <w:rsid w:val="00BA3C36"/>
    <w:rsid w:val="00BC78E0"/>
    <w:rsid w:val="00BD7702"/>
    <w:rsid w:val="00C24380"/>
    <w:rsid w:val="00C718CA"/>
    <w:rsid w:val="00CC087A"/>
    <w:rsid w:val="00CC1301"/>
    <w:rsid w:val="00CE0DA7"/>
    <w:rsid w:val="00D15CDB"/>
    <w:rsid w:val="00D41D9D"/>
    <w:rsid w:val="00D91846"/>
    <w:rsid w:val="00DE5928"/>
    <w:rsid w:val="00DF568C"/>
    <w:rsid w:val="00E73867"/>
    <w:rsid w:val="00E87FEF"/>
    <w:rsid w:val="00EB306B"/>
    <w:rsid w:val="00ED636E"/>
    <w:rsid w:val="00EF61E7"/>
    <w:rsid w:val="00F52DC0"/>
    <w:rsid w:val="00F61291"/>
    <w:rsid w:val="00FB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499F10"/>
  <w15:docId w15:val="{ED336096-A32C-4995-91AA-59332D59E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80" w:lineRule="atLeast"/>
    </w:pPr>
    <w:rPr>
      <w:sz w:val="22"/>
      <w:lang w:eastAsia="en-US"/>
    </w:rPr>
  </w:style>
  <w:style w:type="paragraph" w:styleId="Heading1">
    <w:name w:val="heading 1"/>
    <w:basedOn w:val="Normal"/>
    <w:next w:val="BodyText"/>
    <w:qFormat/>
    <w:pPr>
      <w:keepNext/>
      <w:pageBreakBefore/>
      <w:spacing w:after="360" w:line="360" w:lineRule="exact"/>
      <w:outlineLvl w:val="0"/>
    </w:pPr>
    <w:rPr>
      <w:rFonts w:ascii="Arial" w:hAnsi="Arial"/>
      <w:sz w:val="36"/>
    </w:rPr>
  </w:style>
  <w:style w:type="paragraph" w:styleId="Heading2">
    <w:name w:val="heading 2"/>
    <w:basedOn w:val="Normal"/>
    <w:next w:val="BodyText"/>
    <w:qFormat/>
    <w:pPr>
      <w:keepNext/>
      <w:spacing w:before="360" w:after="240"/>
      <w:outlineLvl w:val="1"/>
    </w:pPr>
    <w:rPr>
      <w:rFonts w:ascii="Arial" w:hAnsi="Arial"/>
      <w:b/>
      <w:sz w:val="28"/>
      <w:lang w:val="en-US"/>
    </w:rPr>
  </w:style>
  <w:style w:type="paragraph" w:styleId="Heading3">
    <w:name w:val="heading 3"/>
    <w:basedOn w:val="Heading2"/>
    <w:next w:val="BodyText"/>
    <w:qFormat/>
    <w:rsid w:val="00754F30"/>
    <w:pPr>
      <w:spacing w:before="200" w:after="40"/>
      <w:outlineLvl w:val="2"/>
    </w:pPr>
    <w:rPr>
      <w:sz w:val="22"/>
      <w:lang w:val="en-GB"/>
    </w:rPr>
  </w:style>
  <w:style w:type="paragraph" w:styleId="Heading4">
    <w:name w:val="heading 4"/>
    <w:basedOn w:val="Normal"/>
    <w:next w:val="BodyText"/>
    <w:qFormat/>
    <w:rsid w:val="00754F30"/>
    <w:pPr>
      <w:keepNext/>
      <w:spacing w:before="60"/>
      <w:outlineLvl w:val="3"/>
    </w:pPr>
    <w:rPr>
      <w:rFonts w:ascii="Arial" w:hAnsi="Arial"/>
      <w:b/>
      <w:i/>
      <w:sz w:val="18"/>
      <w:lang w:val="en-US"/>
    </w:rPr>
  </w:style>
  <w:style w:type="paragraph" w:styleId="Heading5">
    <w:name w:val="heading 5"/>
    <w:next w:val="Normal"/>
    <w:qFormat/>
    <w:pPr>
      <w:spacing w:before="240" w:after="60"/>
      <w:outlineLvl w:val="4"/>
    </w:pPr>
    <w:rPr>
      <w:b/>
      <w:i/>
      <w:sz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160"/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819"/>
        <w:tab w:val="right" w:pos="9071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FirstLine">
    <w:name w:val="FirstLine"/>
    <w:basedOn w:val="BodyText"/>
    <w:next w:val="BodyText"/>
    <w:pPr>
      <w:spacing w:before="180"/>
    </w:pPr>
  </w:style>
  <w:style w:type="paragraph" w:customStyle="1" w:styleId="LetterHeading">
    <w:name w:val="LetterHeading"/>
    <w:basedOn w:val="Normal"/>
    <w:next w:val="FirstLine"/>
    <w:pPr>
      <w:spacing w:before="60" w:after="60"/>
    </w:pPr>
    <w:rPr>
      <w:rFonts w:ascii="Arial" w:hAnsi="Arial"/>
      <w:b/>
      <w:sz w:val="20"/>
    </w:rPr>
  </w:style>
  <w:style w:type="paragraph" w:styleId="BodyTextIndent">
    <w:name w:val="Body Text Indent"/>
    <w:basedOn w:val="Normal"/>
    <w:pPr>
      <w:tabs>
        <w:tab w:val="left" w:pos="900"/>
        <w:tab w:val="left" w:pos="1890"/>
      </w:tabs>
      <w:spacing w:before="240"/>
      <w:ind w:left="522"/>
    </w:pPr>
    <w:rPr>
      <w:rFonts w:ascii="Univers (E1)" w:hAnsi="Univers (E1)"/>
      <w:sz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Bullet1">
    <w:name w:val="Bullet1"/>
    <w:basedOn w:val="BodyText"/>
    <w:rsid w:val="0095278F"/>
    <w:pPr>
      <w:numPr>
        <w:numId w:val="46"/>
      </w:numPr>
      <w:spacing w:after="0"/>
    </w:pPr>
  </w:style>
  <w:style w:type="paragraph" w:customStyle="1" w:styleId="Bullet2">
    <w:name w:val="Bullet2"/>
    <w:basedOn w:val="BodyText"/>
    <w:pPr>
      <w:numPr>
        <w:numId w:val="42"/>
      </w:numPr>
      <w:spacing w:after="0"/>
    </w:pPr>
  </w:style>
  <w:style w:type="paragraph" w:customStyle="1" w:styleId="ListNumberIndent">
    <w:name w:val="ListNumberIndent"/>
    <w:basedOn w:val="IndentedBodyText"/>
    <w:rsid w:val="00BA3C36"/>
    <w:pPr>
      <w:numPr>
        <w:numId w:val="40"/>
      </w:numPr>
    </w:pPr>
  </w:style>
  <w:style w:type="paragraph" w:customStyle="1" w:styleId="IndentedBodyText">
    <w:name w:val="Indented Body Text"/>
    <w:basedOn w:val="Normal"/>
    <w:pPr>
      <w:spacing w:after="160" w:line="280" w:lineRule="exact"/>
      <w:ind w:left="851"/>
    </w:pPr>
    <w:rPr>
      <w:lang w:val="en-US"/>
    </w:rPr>
  </w:style>
  <w:style w:type="paragraph" w:customStyle="1" w:styleId="ListNumberIndent2">
    <w:name w:val="ListNumberIndent2"/>
    <w:basedOn w:val="ListNumberIndent"/>
    <w:rsid w:val="00BA3C36"/>
    <w:pPr>
      <w:numPr>
        <w:ilvl w:val="1"/>
      </w:numPr>
    </w:pPr>
  </w:style>
  <w:style w:type="paragraph" w:customStyle="1" w:styleId="IndentBullet1">
    <w:name w:val="IndentBullet1"/>
    <w:basedOn w:val="IndentedBodyText"/>
    <w:pPr>
      <w:numPr>
        <w:numId w:val="43"/>
      </w:numPr>
      <w:tabs>
        <w:tab w:val="left" w:pos="284"/>
      </w:tabs>
      <w:spacing w:after="0"/>
    </w:pPr>
  </w:style>
  <w:style w:type="paragraph" w:customStyle="1" w:styleId="IndentBullet2">
    <w:name w:val="IndentBullet2"/>
    <w:basedOn w:val="IndentedBodyText"/>
    <w:pPr>
      <w:numPr>
        <w:numId w:val="44"/>
      </w:numPr>
      <w:tabs>
        <w:tab w:val="left" w:pos="567"/>
      </w:tabs>
      <w:spacing w:after="0"/>
    </w:pPr>
  </w:style>
  <w:style w:type="paragraph" w:styleId="ListNumber">
    <w:name w:val="List Number"/>
    <w:basedOn w:val="BodyText"/>
    <w:rsid w:val="00183D54"/>
    <w:pPr>
      <w:numPr>
        <w:numId w:val="39"/>
      </w:numPr>
    </w:pPr>
    <w:rPr>
      <w:kern w:val="20"/>
    </w:rPr>
  </w:style>
  <w:style w:type="paragraph" w:styleId="ListNumber2">
    <w:name w:val="List Number 2"/>
    <w:basedOn w:val="BodyText"/>
    <w:rsid w:val="00183D54"/>
    <w:pPr>
      <w:numPr>
        <w:ilvl w:val="1"/>
        <w:numId w:val="39"/>
      </w:numPr>
    </w:pPr>
    <w:rPr>
      <w:kern w:val="20"/>
    </w:rPr>
  </w:style>
  <w:style w:type="paragraph" w:styleId="ListNumber3">
    <w:name w:val="List Number 3"/>
    <w:basedOn w:val="BodyText"/>
    <w:rsid w:val="00183D54"/>
    <w:pPr>
      <w:numPr>
        <w:ilvl w:val="2"/>
        <w:numId w:val="39"/>
      </w:numPr>
    </w:pPr>
    <w:rPr>
      <w:kern w:val="20"/>
    </w:rPr>
  </w:style>
  <w:style w:type="paragraph" w:styleId="ListNumber4">
    <w:name w:val="List Number 4"/>
    <w:basedOn w:val="BodyText"/>
    <w:rsid w:val="00183D54"/>
    <w:pPr>
      <w:numPr>
        <w:ilvl w:val="3"/>
        <w:numId w:val="39"/>
      </w:numPr>
    </w:pPr>
    <w:rPr>
      <w:kern w:val="20"/>
    </w:rPr>
  </w:style>
  <w:style w:type="paragraph" w:styleId="ListNumber5">
    <w:name w:val="List Number 5"/>
    <w:basedOn w:val="BodyText"/>
    <w:rsid w:val="00183D54"/>
    <w:pPr>
      <w:numPr>
        <w:ilvl w:val="4"/>
        <w:numId w:val="39"/>
      </w:numPr>
    </w:pPr>
    <w:rPr>
      <w:kern w:val="20"/>
    </w:rPr>
  </w:style>
  <w:style w:type="paragraph" w:customStyle="1" w:styleId="Tablesubtitle">
    <w:name w:val="Table subtitle"/>
    <w:basedOn w:val="Normal"/>
    <w:pPr>
      <w:spacing w:after="120" w:line="240" w:lineRule="exact"/>
    </w:pPr>
    <w:rPr>
      <w:rFonts w:ascii="Arial" w:hAnsi="Arial"/>
      <w:sz w:val="20"/>
      <w:lang w:val="en-US"/>
    </w:rPr>
  </w:style>
  <w:style w:type="paragraph" w:customStyle="1" w:styleId="TableTitle">
    <w:name w:val="Table Title"/>
    <w:basedOn w:val="Normal"/>
    <w:pPr>
      <w:spacing w:before="240" w:line="240" w:lineRule="exact"/>
    </w:pPr>
    <w:rPr>
      <w:rFonts w:ascii="Arial" w:hAnsi="Arial"/>
      <w:b/>
      <w:sz w:val="20"/>
      <w:lang w:val="en-US"/>
    </w:rPr>
  </w:style>
  <w:style w:type="paragraph" w:customStyle="1" w:styleId="TableContent1">
    <w:name w:val="TableContent1"/>
    <w:basedOn w:val="BodyText"/>
    <w:pPr>
      <w:spacing w:before="40" w:after="0" w:line="240" w:lineRule="auto"/>
    </w:pPr>
  </w:style>
  <w:style w:type="paragraph" w:customStyle="1" w:styleId="TableHeading1">
    <w:name w:val="TableHeading1"/>
    <w:basedOn w:val="BodyText"/>
    <w:next w:val="TableContent1"/>
    <w:pPr>
      <w:spacing w:before="40" w:after="0" w:line="240" w:lineRule="auto"/>
    </w:pPr>
    <w:rPr>
      <w:rFonts w:ascii="Arial" w:hAnsi="Arial"/>
      <w:b/>
      <w:sz w:val="18"/>
    </w:rPr>
  </w:style>
  <w:style w:type="paragraph" w:customStyle="1" w:styleId="ListNumberIndent3">
    <w:name w:val="ListNumberIndent3"/>
    <w:basedOn w:val="ListNumberIndent"/>
    <w:rsid w:val="00BA3C36"/>
    <w:pPr>
      <w:numPr>
        <w:ilvl w:val="2"/>
      </w:numPr>
    </w:pPr>
  </w:style>
  <w:style w:type="paragraph" w:customStyle="1" w:styleId="ListNumberIndent4">
    <w:name w:val="ListNumberIndent4"/>
    <w:basedOn w:val="ListNumberIndent"/>
    <w:rsid w:val="00BA3C36"/>
    <w:pPr>
      <w:numPr>
        <w:ilvl w:val="3"/>
      </w:numPr>
    </w:pPr>
  </w:style>
  <w:style w:type="paragraph" w:customStyle="1" w:styleId="ListNumberIndent5">
    <w:name w:val="ListNumberIndent5"/>
    <w:basedOn w:val="ListNumberIndent"/>
    <w:rsid w:val="00BA3C36"/>
    <w:pPr>
      <w:numPr>
        <w:ilvl w:val="4"/>
      </w:numPr>
    </w:pPr>
  </w:style>
  <w:style w:type="character" w:customStyle="1" w:styleId="ModifyText">
    <w:name w:val="Modify Text"/>
    <w:basedOn w:val="DefaultParagraphFont"/>
    <w:rsid w:val="008679EA"/>
    <w:rPr>
      <w:b w:val="0"/>
      <w:i w:val="0"/>
      <w:color w:val="00FF00"/>
    </w:rPr>
  </w:style>
  <w:style w:type="paragraph" w:styleId="BalloonText">
    <w:name w:val="Balloon Text"/>
    <w:basedOn w:val="Normal"/>
    <w:link w:val="BalloonTextChar"/>
    <w:rsid w:val="00CE0D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DA7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CE0D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E0DA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C7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MazarsTemplates\BlankDocs\Maz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MazLetter</Template>
  <TotalTime>1</TotalTime>
  <Pages>1</Pages>
  <Words>179</Words>
  <Characters>1024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</vt:lpstr>
    </vt:vector>
  </TitlesOfParts>
  <Company>MAZARS LLP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</dc:title>
  <dc:creator>Elaine Nicholson</dc:creator>
  <cp:lastModifiedBy>Uttoxeter Rural Parish</cp:lastModifiedBy>
  <cp:revision>2</cp:revision>
  <cp:lastPrinted>2016-01-05T15:13:00Z</cp:lastPrinted>
  <dcterms:created xsi:type="dcterms:W3CDTF">2024-08-24T08:05:00Z</dcterms:created>
  <dcterms:modified xsi:type="dcterms:W3CDTF">2024-08-24T08:05:00Z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tterDate">
    <vt:lpwstr>23 March 2015</vt:lpwstr>
  </property>
  <property fmtid="{D5CDD505-2E9C-101B-9397-08002B2CF9AE}" pid="3" name="Recipient">
    <vt:lpwstr> </vt:lpwstr>
  </property>
</Properties>
</file>